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EA2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EA016F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9D917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E26D1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24975">
        <w:rPr>
          <w:b/>
          <w:caps/>
          <w:sz w:val="24"/>
          <w:szCs w:val="24"/>
        </w:rPr>
        <w:t>1</w:t>
      </w:r>
      <w:r w:rsidR="00DE5A40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42095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5A40">
        <w:rPr>
          <w:b/>
          <w:sz w:val="24"/>
          <w:szCs w:val="24"/>
        </w:rPr>
        <w:t>19 июля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27F72D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E66063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5A40">
        <w:rPr>
          <w:b/>
          <w:sz w:val="24"/>
          <w:szCs w:val="24"/>
        </w:rPr>
        <w:t>46-04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B0835FC" w14:textId="0863658A" w:rsidR="008A79AF" w:rsidRPr="00446718" w:rsidRDefault="008757B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14:paraId="550BB02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C71BD6E" w14:textId="50CA9B91" w:rsidR="00857859" w:rsidRPr="00E42B00" w:rsidRDefault="00753A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B24975">
        <w:rPr>
          <w:sz w:val="24"/>
          <w:szCs w:val="24"/>
        </w:rPr>
        <w:t xml:space="preserve">Архангельский М.В., </w:t>
      </w:r>
      <w:r w:rsidR="00DE5A40">
        <w:rPr>
          <w:sz w:val="24"/>
          <w:szCs w:val="24"/>
        </w:rPr>
        <w:t>Галоганов А.П.</w:t>
      </w:r>
      <w:r w:rsidR="007A016C">
        <w:rPr>
          <w:sz w:val="24"/>
          <w:szCs w:val="24"/>
        </w:rPr>
        <w:t>, Ильичев</w:t>
      </w:r>
      <w:r w:rsidR="00B24975">
        <w:rPr>
          <w:sz w:val="24"/>
          <w:szCs w:val="24"/>
        </w:rPr>
        <w:t xml:space="preserve"> П.А., Логинов В.В., Лукин А.В., Мещеряков М.Н., </w:t>
      </w:r>
      <w:proofErr w:type="spellStart"/>
      <w:r w:rsidR="00B24975">
        <w:rPr>
          <w:sz w:val="24"/>
          <w:szCs w:val="24"/>
        </w:rPr>
        <w:t>Мугалимов</w:t>
      </w:r>
      <w:proofErr w:type="spellEnd"/>
      <w:r w:rsidR="00B24975">
        <w:rPr>
          <w:sz w:val="24"/>
          <w:szCs w:val="24"/>
        </w:rPr>
        <w:t xml:space="preserve"> С.Н., </w:t>
      </w:r>
      <w:proofErr w:type="spellStart"/>
      <w:r w:rsidR="00B24975">
        <w:rPr>
          <w:sz w:val="24"/>
          <w:szCs w:val="24"/>
        </w:rPr>
        <w:t>Пайгачкин</w:t>
      </w:r>
      <w:proofErr w:type="spellEnd"/>
      <w:r w:rsidR="00B24975">
        <w:rPr>
          <w:sz w:val="24"/>
          <w:szCs w:val="24"/>
        </w:rPr>
        <w:t xml:space="preserve"> Ю.В., Пешехонова Е.И., Светлова М.С., Свиридов О.В.,</w:t>
      </w:r>
      <w:r w:rsidR="00DE5A40">
        <w:rPr>
          <w:sz w:val="24"/>
          <w:szCs w:val="24"/>
        </w:rPr>
        <w:t xml:space="preserve"> Толчеев М.Н.,</w:t>
      </w:r>
      <w:r w:rsidR="00B24975">
        <w:rPr>
          <w:sz w:val="24"/>
          <w:szCs w:val="24"/>
        </w:rPr>
        <w:t xml:space="preserve">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7D091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1D19E6D" w14:textId="1318D0F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C188D">
        <w:rPr>
          <w:sz w:val="24"/>
          <w:szCs w:val="24"/>
        </w:rPr>
        <w:t>в отсутствие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E5A40">
        <w:rPr>
          <w:sz w:val="24"/>
          <w:szCs w:val="24"/>
        </w:rPr>
        <w:t>46-04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1B79FE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C7F294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55E7A8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48E832D" w14:textId="7CECEFCF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5A40" w:rsidRPr="00DE5A40">
        <w:rPr>
          <w:sz w:val="24"/>
          <w:szCs w:val="24"/>
        </w:rPr>
        <w:t xml:space="preserve">22.03.2023 г. в Адвокатскую палату Московской области поступило представление первого вице-президента АПМО </w:t>
      </w:r>
      <w:proofErr w:type="spellStart"/>
      <w:r w:rsidR="00DE5A40" w:rsidRPr="00DE5A40">
        <w:rPr>
          <w:sz w:val="24"/>
          <w:szCs w:val="24"/>
        </w:rPr>
        <w:t>Толчеева</w:t>
      </w:r>
      <w:proofErr w:type="spellEnd"/>
      <w:r w:rsidR="00DE5A40" w:rsidRPr="00DE5A40">
        <w:rPr>
          <w:sz w:val="24"/>
          <w:szCs w:val="24"/>
        </w:rPr>
        <w:t xml:space="preserve"> М.Н. в отношении адвоката </w:t>
      </w:r>
      <w:r w:rsidR="008757BD">
        <w:rPr>
          <w:sz w:val="24"/>
          <w:szCs w:val="24"/>
        </w:rPr>
        <w:t>К.А.А.</w:t>
      </w:r>
      <w:r w:rsidR="00DE5A40" w:rsidRPr="00DE5A40">
        <w:rPr>
          <w:sz w:val="24"/>
          <w:szCs w:val="24"/>
        </w:rPr>
        <w:t>, имеющей регистрационный номер</w:t>
      </w:r>
      <w:proofErr w:type="gramStart"/>
      <w:r w:rsidR="00DE5A40" w:rsidRPr="00DE5A40">
        <w:rPr>
          <w:sz w:val="24"/>
          <w:szCs w:val="24"/>
        </w:rPr>
        <w:t xml:space="preserve"> </w:t>
      </w:r>
      <w:r w:rsidR="008757BD">
        <w:rPr>
          <w:sz w:val="24"/>
          <w:szCs w:val="24"/>
        </w:rPr>
        <w:t>….</w:t>
      </w:r>
      <w:proofErr w:type="gramEnd"/>
      <w:r w:rsidR="008757BD">
        <w:rPr>
          <w:sz w:val="24"/>
          <w:szCs w:val="24"/>
        </w:rPr>
        <w:t>.</w:t>
      </w:r>
      <w:r w:rsidR="00DE5A40" w:rsidRPr="00DE5A40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8757BD">
        <w:rPr>
          <w:sz w:val="24"/>
          <w:szCs w:val="24"/>
        </w:rPr>
        <w:t>…..</w:t>
      </w:r>
    </w:p>
    <w:p w14:paraId="0A4B26CC" w14:textId="4F183A4E"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 xml:space="preserve">Как указывается в представлении, </w:t>
      </w:r>
      <w:r w:rsidR="00DE5A40" w:rsidRPr="00DE5A40">
        <w:rPr>
          <w:sz w:val="24"/>
          <w:szCs w:val="24"/>
        </w:rPr>
        <w:t xml:space="preserve">прибыв 15.03.2023г. в СО ОМВД России по </w:t>
      </w:r>
      <w:proofErr w:type="spellStart"/>
      <w:r w:rsidR="00DE5A40" w:rsidRPr="00DE5A40">
        <w:rPr>
          <w:sz w:val="24"/>
          <w:szCs w:val="24"/>
        </w:rPr>
        <w:t>г.о</w:t>
      </w:r>
      <w:proofErr w:type="spellEnd"/>
      <w:r w:rsidR="00DE5A40" w:rsidRPr="00DE5A40">
        <w:rPr>
          <w:sz w:val="24"/>
          <w:szCs w:val="24"/>
        </w:rPr>
        <w:t>. Ж</w:t>
      </w:r>
      <w:r w:rsidR="008757BD">
        <w:rPr>
          <w:sz w:val="24"/>
          <w:szCs w:val="24"/>
        </w:rPr>
        <w:t>.</w:t>
      </w:r>
      <w:r w:rsidR="00DE5A40" w:rsidRPr="00DE5A40">
        <w:rPr>
          <w:sz w:val="24"/>
          <w:szCs w:val="24"/>
        </w:rPr>
        <w:t xml:space="preserve"> по принятому в порядке ст.51 УПК РФ поручению на защиту З</w:t>
      </w:r>
      <w:r w:rsidR="008757BD">
        <w:rPr>
          <w:sz w:val="24"/>
          <w:szCs w:val="24"/>
        </w:rPr>
        <w:t>.</w:t>
      </w:r>
      <w:r w:rsidR="00DE5A40" w:rsidRPr="00DE5A40">
        <w:rPr>
          <w:sz w:val="24"/>
          <w:szCs w:val="24"/>
        </w:rPr>
        <w:t>Б.А. и узнав, что подзащитный задерживается, адвокат покинула помещение следственного отдела, тем самым фактически отказалась от принятой на себя защиты</w:t>
      </w:r>
      <w:r w:rsidR="00032FB4" w:rsidRPr="00032FB4">
        <w:rPr>
          <w:sz w:val="24"/>
          <w:szCs w:val="24"/>
        </w:rPr>
        <w:t xml:space="preserve">. </w:t>
      </w:r>
    </w:p>
    <w:p w14:paraId="001C2499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DE5A40">
        <w:rPr>
          <w:sz w:val="24"/>
          <w:szCs w:val="24"/>
        </w:rPr>
        <w:t>22.03</w:t>
      </w:r>
      <w:r w:rsidR="00A85D9B"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2B4B5CE" w14:textId="33FDEA2C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B3CA6">
        <w:rPr>
          <w:sz w:val="24"/>
          <w:szCs w:val="24"/>
        </w:rPr>
        <w:t>27.03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AB3CA6">
        <w:rPr>
          <w:sz w:val="24"/>
          <w:szCs w:val="24"/>
        </w:rPr>
        <w:t xml:space="preserve"> 1402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>
        <w:rPr>
          <w:sz w:val="24"/>
          <w:szCs w:val="24"/>
        </w:rPr>
        <w:t>в которых он</w:t>
      </w:r>
      <w:r w:rsidR="00DE5A40">
        <w:rPr>
          <w:sz w:val="24"/>
          <w:szCs w:val="24"/>
        </w:rPr>
        <w:t>а</w:t>
      </w:r>
      <w:r w:rsidR="005E2EC0">
        <w:rPr>
          <w:sz w:val="24"/>
          <w:szCs w:val="24"/>
        </w:rPr>
        <w:t xml:space="preserve">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79AF90D3" w14:textId="77777777" w:rsidR="00DE5A40" w:rsidRDefault="00DE5A40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24.04.2023г. рассмотрение дисциплинарного производства квалификационной комиссией было отложено.</w:t>
      </w:r>
    </w:p>
    <w:p w14:paraId="5F53F9F1" w14:textId="77777777" w:rsidR="0007398C" w:rsidRPr="00446718" w:rsidRDefault="00DE5A40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D33C8F">
        <w:rPr>
          <w:sz w:val="24"/>
          <w:szCs w:val="24"/>
        </w:rPr>
        <w:t xml:space="preserve">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D33C8F">
        <w:rPr>
          <w:sz w:val="24"/>
          <w:szCs w:val="24"/>
        </w:rPr>
        <w:t xml:space="preserve">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14:paraId="33A8862B" w14:textId="4D54CF55" w:rsidR="0007398C" w:rsidRPr="00212AA3" w:rsidRDefault="00DE5A40" w:rsidP="00875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DE5A40">
        <w:rPr>
          <w:sz w:val="24"/>
          <w:szCs w:val="24"/>
        </w:rPr>
        <w:t xml:space="preserve">о наличии в действиях адвоката </w:t>
      </w:r>
      <w:r w:rsidR="008757BD">
        <w:rPr>
          <w:sz w:val="24"/>
          <w:szCs w:val="24"/>
        </w:rPr>
        <w:t>К.А.А.</w:t>
      </w:r>
      <w:r w:rsidRPr="00DE5A40">
        <w:rPr>
          <w:sz w:val="24"/>
          <w:szCs w:val="24"/>
        </w:rPr>
        <w:t xml:space="preserve"> нарушения </w:t>
      </w:r>
      <w:proofErr w:type="spellStart"/>
      <w:r w:rsidRPr="00DE5A40">
        <w:rPr>
          <w:sz w:val="24"/>
          <w:szCs w:val="24"/>
        </w:rPr>
        <w:t>пп</w:t>
      </w:r>
      <w:proofErr w:type="spellEnd"/>
      <w:r w:rsidRPr="00DE5A40">
        <w:rPr>
          <w:sz w:val="24"/>
          <w:szCs w:val="24"/>
        </w:rPr>
        <w:t xml:space="preserve">. 6 п. 4 ст. 6, </w:t>
      </w:r>
      <w:proofErr w:type="spellStart"/>
      <w:r w:rsidRPr="00DE5A40">
        <w:rPr>
          <w:sz w:val="24"/>
          <w:szCs w:val="24"/>
        </w:rPr>
        <w:t>пп</w:t>
      </w:r>
      <w:proofErr w:type="spellEnd"/>
      <w:r w:rsidRPr="00DE5A40">
        <w:rPr>
          <w:sz w:val="24"/>
          <w:szCs w:val="24"/>
        </w:rPr>
        <w:t xml:space="preserve">. 1 п. 1 ст. 7 ФЗ «Об адвокатской деятельности и адвокатуре в РФ», п. 1 ст. 8, п. 2 ст. 13  КПЭА, выразившегося в том, что адвокат, прибыв 15.03.2023г. в СО ОМВД России по </w:t>
      </w:r>
      <w:proofErr w:type="spellStart"/>
      <w:r w:rsidRPr="00DE5A40">
        <w:rPr>
          <w:sz w:val="24"/>
          <w:szCs w:val="24"/>
        </w:rPr>
        <w:t>г.о</w:t>
      </w:r>
      <w:proofErr w:type="spellEnd"/>
      <w:r w:rsidRPr="00DE5A40">
        <w:rPr>
          <w:sz w:val="24"/>
          <w:szCs w:val="24"/>
        </w:rPr>
        <w:t>. Ж</w:t>
      </w:r>
      <w:r w:rsidR="008757BD">
        <w:rPr>
          <w:sz w:val="24"/>
          <w:szCs w:val="24"/>
        </w:rPr>
        <w:t>.</w:t>
      </w:r>
      <w:r w:rsidRPr="00DE5A40">
        <w:rPr>
          <w:sz w:val="24"/>
          <w:szCs w:val="24"/>
        </w:rPr>
        <w:t xml:space="preserve"> по принятому в порядке ст.51 УПК РФ поручению на защиту З</w:t>
      </w:r>
      <w:r w:rsidR="008757BD">
        <w:rPr>
          <w:sz w:val="24"/>
          <w:szCs w:val="24"/>
        </w:rPr>
        <w:t>.</w:t>
      </w:r>
      <w:r w:rsidRPr="00DE5A40">
        <w:rPr>
          <w:sz w:val="24"/>
          <w:szCs w:val="24"/>
        </w:rPr>
        <w:t>Б.А. и узнав, что подзащитный задерживается, покинула помещение следственного отдела</w:t>
      </w:r>
      <w:r w:rsidR="0007398C" w:rsidRPr="00212AA3">
        <w:rPr>
          <w:sz w:val="24"/>
          <w:szCs w:val="24"/>
        </w:rPr>
        <w:t>.</w:t>
      </w:r>
    </w:p>
    <w:p w14:paraId="632FDD83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E51C5C7" w14:textId="324CCB57" w:rsidR="00B17BF2" w:rsidRDefault="002C188D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12.07.2023г. от</w:t>
      </w:r>
      <w:r w:rsidR="00DE5A40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письменные пояснения, в которых</w:t>
      </w:r>
      <w:r w:rsidR="00DE5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она выражает согласие с </w:t>
      </w:r>
      <w:r w:rsidR="00DE5A40">
        <w:rPr>
          <w:sz w:val="24"/>
          <w:szCs w:val="24"/>
        </w:rPr>
        <w:t xml:space="preserve">заключением квалификационной комиссии </w:t>
      </w:r>
      <w:r>
        <w:rPr>
          <w:sz w:val="24"/>
          <w:szCs w:val="24"/>
        </w:rPr>
        <w:t>и просит прекратить дисциплинарное производство вследствие малозначительности совершенного проступка. Также от адвоката поступило ходатайство о рассмотрении дисциплинарного производства в ее отсутствие в связи с занятостью в судебном процессе</w:t>
      </w:r>
      <w:r w:rsidR="00B17BF2" w:rsidRPr="00446718">
        <w:rPr>
          <w:sz w:val="24"/>
          <w:szCs w:val="24"/>
          <w:lang w:eastAsia="en-US"/>
        </w:rPr>
        <w:t>.</w:t>
      </w:r>
    </w:p>
    <w:p w14:paraId="621D3F4E" w14:textId="77777777" w:rsidR="00B17BF2" w:rsidRPr="00446718" w:rsidRDefault="00B17BF2" w:rsidP="00B17BF2">
      <w:pPr>
        <w:ind w:firstLine="708"/>
        <w:jc w:val="both"/>
        <w:rPr>
          <w:sz w:val="24"/>
          <w:szCs w:val="24"/>
          <w:lang w:eastAsia="en-US"/>
        </w:rPr>
      </w:pPr>
    </w:p>
    <w:p w14:paraId="17126F47" w14:textId="35C63ECF" w:rsidR="00B24975" w:rsidRPr="009A6A3F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DE5A40">
        <w:rPr>
          <w:sz w:val="24"/>
          <w:szCs w:val="24"/>
          <w:lang w:eastAsia="en-US"/>
        </w:rPr>
        <w:t xml:space="preserve"> </w:t>
      </w:r>
      <w:r w:rsidR="002C188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3943A566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23444B29" w14:textId="076BCF23" w:rsidR="00B24975" w:rsidRPr="00880A7D" w:rsidRDefault="004914DA" w:rsidP="006E2448">
      <w:pPr>
        <w:ind w:firstLine="708"/>
        <w:jc w:val="both"/>
        <w:rPr>
          <w:sz w:val="24"/>
          <w:szCs w:val="24"/>
          <w:lang w:eastAsia="en-US"/>
        </w:rPr>
      </w:pPr>
      <w:r w:rsidRPr="00880A7D">
        <w:rPr>
          <w:sz w:val="24"/>
          <w:szCs w:val="24"/>
          <w:lang w:eastAsia="en-US"/>
        </w:rPr>
        <w:t xml:space="preserve"> </w:t>
      </w:r>
      <w:r w:rsidR="001E6802" w:rsidRPr="00880A7D">
        <w:rPr>
          <w:sz w:val="24"/>
          <w:szCs w:val="24"/>
          <w:lang w:eastAsia="en-US"/>
        </w:rPr>
        <w:t>Как следует из материалов дисциплинарного производства, адвокат, прибыв в</w:t>
      </w:r>
      <w:r w:rsidR="00647059" w:rsidRPr="00880A7D">
        <w:rPr>
          <w:sz w:val="24"/>
          <w:szCs w:val="24"/>
          <w:lang w:eastAsia="en-US"/>
        </w:rPr>
        <w:t xml:space="preserve"> СО ОМВД России по </w:t>
      </w:r>
      <w:proofErr w:type="spellStart"/>
      <w:r w:rsidR="00647059" w:rsidRPr="00880A7D">
        <w:rPr>
          <w:sz w:val="24"/>
          <w:szCs w:val="24"/>
          <w:lang w:eastAsia="en-US"/>
        </w:rPr>
        <w:t>г.Ж</w:t>
      </w:r>
      <w:proofErr w:type="spellEnd"/>
      <w:r w:rsidR="008757BD">
        <w:rPr>
          <w:sz w:val="24"/>
          <w:szCs w:val="24"/>
          <w:lang w:eastAsia="en-US"/>
        </w:rPr>
        <w:t>.</w:t>
      </w:r>
      <w:r w:rsidR="00647059" w:rsidRPr="00880A7D">
        <w:rPr>
          <w:sz w:val="24"/>
          <w:szCs w:val="24"/>
          <w:lang w:eastAsia="en-US"/>
        </w:rPr>
        <w:t>, узнала от следователя, что доверитель опаздывает. Адвокат не</w:t>
      </w:r>
      <w:r w:rsidR="006E2448" w:rsidRPr="00880A7D">
        <w:rPr>
          <w:sz w:val="24"/>
          <w:szCs w:val="24"/>
          <w:lang w:eastAsia="en-US"/>
        </w:rPr>
        <w:t xml:space="preserve"> </w:t>
      </w:r>
      <w:r w:rsidR="006E2448" w:rsidRPr="00880A7D">
        <w:rPr>
          <w:sz w:val="24"/>
          <w:szCs w:val="24"/>
          <w:lang w:eastAsia="en-US"/>
        </w:rPr>
        <w:lastRenderedPageBreak/>
        <w:t>связалась с доверителем, не выяснила у него причин и времени опоздания. Вместо этого адвокат попросила следователя связаться с нею, если подзащитный подъедет в течение 30 минут. С доверителем адвокат не связалась, мотивированного ходатайства об отложении следственного действия не заявила</w:t>
      </w:r>
      <w:r w:rsidRPr="00880A7D">
        <w:rPr>
          <w:sz w:val="24"/>
          <w:szCs w:val="24"/>
          <w:lang w:eastAsia="en-US"/>
        </w:rPr>
        <w:t>, покинула помещение следственного отдела.</w:t>
      </w:r>
      <w:r w:rsidR="006E2448" w:rsidRPr="00880A7D">
        <w:rPr>
          <w:sz w:val="24"/>
          <w:szCs w:val="24"/>
          <w:lang w:eastAsia="en-US"/>
        </w:rPr>
        <w:t xml:space="preserve"> При таких обстоятельствах Совет соглашается с заключением квалификационной комиссии</w:t>
      </w:r>
      <w:r w:rsidRPr="00880A7D">
        <w:rPr>
          <w:sz w:val="24"/>
          <w:szCs w:val="24"/>
          <w:lang w:eastAsia="en-US"/>
        </w:rPr>
        <w:t xml:space="preserve"> о наличии в действиях адвоката нарушений законодательства об адвокатской деятельности и адвокатуре. </w:t>
      </w:r>
    </w:p>
    <w:p w14:paraId="7DAAA62A" w14:textId="77777777" w:rsidR="001E6802" w:rsidRPr="00880A7D" w:rsidRDefault="001E6802" w:rsidP="00B24975">
      <w:pPr>
        <w:ind w:firstLine="708"/>
        <w:jc w:val="both"/>
        <w:rPr>
          <w:sz w:val="24"/>
          <w:szCs w:val="24"/>
          <w:lang w:eastAsia="en-US"/>
        </w:rPr>
      </w:pPr>
    </w:p>
    <w:p w14:paraId="0E0419C5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E5D650B" w14:textId="77777777" w:rsidR="00B24975" w:rsidRPr="00446718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6FFA45F6" w14:textId="77777777" w:rsidR="00B24975" w:rsidRPr="00446718" w:rsidRDefault="00B24975" w:rsidP="00B2497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F5AEEF1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0E8D8811" w14:textId="19C12557" w:rsidR="00B24975" w:rsidRPr="005503B4" w:rsidRDefault="00B24975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DE5A40" w:rsidRPr="00DE5A40">
        <w:rPr>
          <w:sz w:val="24"/>
          <w:szCs w:val="24"/>
        </w:rPr>
        <w:t>пп</w:t>
      </w:r>
      <w:proofErr w:type="spellEnd"/>
      <w:r w:rsidR="00DE5A40" w:rsidRPr="00DE5A40">
        <w:rPr>
          <w:sz w:val="24"/>
          <w:szCs w:val="24"/>
        </w:rPr>
        <w:t xml:space="preserve">. 6 п. 4 ст. 6, </w:t>
      </w:r>
      <w:proofErr w:type="spellStart"/>
      <w:r w:rsidR="00DE5A40" w:rsidRPr="00DE5A40">
        <w:rPr>
          <w:sz w:val="24"/>
          <w:szCs w:val="24"/>
        </w:rPr>
        <w:t>пп</w:t>
      </w:r>
      <w:proofErr w:type="spellEnd"/>
      <w:r w:rsidR="00DE5A40" w:rsidRPr="00DE5A40">
        <w:rPr>
          <w:sz w:val="24"/>
          <w:szCs w:val="24"/>
        </w:rPr>
        <w:t xml:space="preserve">. 1 п. 1 ст. 7 ФЗ «Об адвокатской деятельности и адвокатуре в РФ», п. 1 ст. 8, п. 2 ст. 13  КПЭА, выразившегося в том, что адвокат, прибыв 15.03.2023г. в СО ОМВД России по </w:t>
      </w:r>
      <w:proofErr w:type="spellStart"/>
      <w:r w:rsidR="00DE5A40" w:rsidRPr="00DE5A40">
        <w:rPr>
          <w:sz w:val="24"/>
          <w:szCs w:val="24"/>
        </w:rPr>
        <w:t>г.о</w:t>
      </w:r>
      <w:proofErr w:type="spellEnd"/>
      <w:r w:rsidR="00DE5A40" w:rsidRPr="00DE5A40">
        <w:rPr>
          <w:sz w:val="24"/>
          <w:szCs w:val="24"/>
        </w:rPr>
        <w:t>. Ж</w:t>
      </w:r>
      <w:r w:rsidR="008757BD">
        <w:rPr>
          <w:sz w:val="24"/>
          <w:szCs w:val="24"/>
        </w:rPr>
        <w:t>.</w:t>
      </w:r>
      <w:r w:rsidR="00DE5A40" w:rsidRPr="00DE5A40">
        <w:rPr>
          <w:sz w:val="24"/>
          <w:szCs w:val="24"/>
        </w:rPr>
        <w:t xml:space="preserve"> по принятому в порядке ст.51 УПК РФ поручению на защиту З</w:t>
      </w:r>
      <w:r w:rsidR="008757BD">
        <w:rPr>
          <w:sz w:val="24"/>
          <w:szCs w:val="24"/>
        </w:rPr>
        <w:t>.</w:t>
      </w:r>
      <w:r w:rsidR="00DE5A40" w:rsidRPr="00DE5A40">
        <w:rPr>
          <w:sz w:val="24"/>
          <w:szCs w:val="24"/>
        </w:rPr>
        <w:t>Б.А. и узнав, что подзащитный задерживается, покинула помещение следственного отдела</w:t>
      </w:r>
      <w:r w:rsidRPr="005503B4">
        <w:rPr>
          <w:rFonts w:eastAsia="Calibri"/>
          <w:sz w:val="24"/>
          <w:szCs w:val="24"/>
        </w:rPr>
        <w:t>.</w:t>
      </w:r>
    </w:p>
    <w:p w14:paraId="66A9B908" w14:textId="61224844" w:rsidR="00B24975" w:rsidRPr="005503B4" w:rsidRDefault="00B24975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>
        <w:rPr>
          <w:sz w:val="24"/>
          <w:szCs w:val="24"/>
        </w:rPr>
        <w:t xml:space="preserve"> </w:t>
      </w:r>
      <w:r w:rsidR="00CA1CAE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8757BD">
        <w:rPr>
          <w:sz w:val="24"/>
          <w:szCs w:val="24"/>
        </w:rPr>
        <w:t>К.А.А.</w:t>
      </w:r>
      <w:r w:rsidRPr="005503B4">
        <w:rPr>
          <w:sz w:val="24"/>
          <w:szCs w:val="24"/>
        </w:rPr>
        <w:t xml:space="preserve">, </w:t>
      </w:r>
      <w:r w:rsidR="00DE5A40">
        <w:rPr>
          <w:sz w:val="24"/>
          <w:szCs w:val="24"/>
          <w:lang w:eastAsia="en-US"/>
        </w:rPr>
        <w:t>имеющей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8757BD">
        <w:rPr>
          <w:sz w:val="24"/>
          <w:szCs w:val="24"/>
          <w:lang w:eastAsia="en-US"/>
        </w:rPr>
        <w:t>….</w:t>
      </w:r>
      <w:proofErr w:type="gramEnd"/>
      <w:r w:rsidR="008757BD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182C6557" w14:textId="77777777" w:rsidR="00B24975" w:rsidRDefault="00B24975" w:rsidP="00B24975">
      <w:pPr>
        <w:jc w:val="both"/>
        <w:rPr>
          <w:sz w:val="24"/>
          <w:szCs w:val="24"/>
        </w:rPr>
      </w:pPr>
    </w:p>
    <w:p w14:paraId="7A3870A0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6245A8E7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256D8CA6" w14:textId="77777777" w:rsidR="00753AFC" w:rsidRDefault="00B24975" w:rsidP="00B24975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6B970E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32D3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9E16" w14:textId="77777777" w:rsidR="00654398" w:rsidRDefault="00654398" w:rsidP="00C01A07">
      <w:r>
        <w:separator/>
      </w:r>
    </w:p>
  </w:endnote>
  <w:endnote w:type="continuationSeparator" w:id="0">
    <w:p w14:paraId="6875F9C7" w14:textId="77777777" w:rsidR="00654398" w:rsidRDefault="0065439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6F4F" w14:textId="77777777" w:rsidR="00654398" w:rsidRDefault="00654398" w:rsidP="00C01A07">
      <w:r>
        <w:separator/>
      </w:r>
    </w:p>
  </w:footnote>
  <w:footnote w:type="continuationSeparator" w:id="0">
    <w:p w14:paraId="1DB40082" w14:textId="77777777" w:rsidR="00654398" w:rsidRDefault="0065439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23868F6" w14:textId="77777777" w:rsidR="00DA47A2" w:rsidRDefault="00FF559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0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F7AD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703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73E9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90E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38F0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6802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188D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4DA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0A9D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549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2E81"/>
    <w:rsid w:val="00633B06"/>
    <w:rsid w:val="00635CE5"/>
    <w:rsid w:val="00642FCF"/>
    <w:rsid w:val="00647059"/>
    <w:rsid w:val="00650E8A"/>
    <w:rsid w:val="006533FE"/>
    <w:rsid w:val="00654307"/>
    <w:rsid w:val="00654398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0DE"/>
    <w:rsid w:val="006D6268"/>
    <w:rsid w:val="006D650A"/>
    <w:rsid w:val="006E2448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213"/>
    <w:rsid w:val="007859ED"/>
    <w:rsid w:val="00785C04"/>
    <w:rsid w:val="00785E27"/>
    <w:rsid w:val="0079643E"/>
    <w:rsid w:val="00796509"/>
    <w:rsid w:val="007A016C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620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7BD"/>
    <w:rsid w:val="00877C80"/>
    <w:rsid w:val="00880A7D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D4"/>
    <w:rsid w:val="00A42095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CA6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BF2"/>
    <w:rsid w:val="00B2202D"/>
    <w:rsid w:val="00B2355A"/>
    <w:rsid w:val="00B24672"/>
    <w:rsid w:val="00B24975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449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6247"/>
    <w:rsid w:val="00C8745E"/>
    <w:rsid w:val="00C920AC"/>
    <w:rsid w:val="00C938BF"/>
    <w:rsid w:val="00C949A0"/>
    <w:rsid w:val="00C97CA0"/>
    <w:rsid w:val="00CA1CAE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BE0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A40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595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092"/>
  <w15:docId w15:val="{F8713531-44D7-42CD-B0F8-7AA36A65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B1A0-E37D-481A-ACCF-4E054934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13</cp:revision>
  <cp:lastPrinted>2023-03-24T07:17:00Z</cp:lastPrinted>
  <dcterms:created xsi:type="dcterms:W3CDTF">2023-05-29T06:51:00Z</dcterms:created>
  <dcterms:modified xsi:type="dcterms:W3CDTF">2023-08-17T14:05:00Z</dcterms:modified>
</cp:coreProperties>
</file>